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2A" w:rsidRDefault="0072602A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  <w:sectPr w:rsidR="0072602A" w:rsidSect="0072602A">
          <w:pgSz w:w="12240" w:h="15840"/>
          <w:pgMar w:top="0" w:right="49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72400" cy="10086975"/>
            <wp:effectExtent l="19050" t="0" r="0" b="0"/>
            <wp:docPr id="1" name="Рисунок 1" descr="D:\Мои документы\ПУСКАЙ\от ЕА Горячих\ПОЛОЖЕНИЯ СКАНИРОВАННЫЕ\Титульные листы jpeg\Положение об организации работы, направленной на охрану здоровья обучающихся и работников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УСКАЙ\от ЕА Горячих\ПОЛОЖЕНИЯ СКАНИРОВАННЫЕ\Титульные листы jpeg\Положение об организации работы, направленной на охрану здоровья обучающихся и работников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571" cy="1009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DDE" w:rsidRDefault="005A0DDE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2602A" w:rsidRDefault="0072602A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A56FDA" w:rsidRPr="00A56FDA" w:rsidRDefault="00A56FDA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56FDA">
        <w:rPr>
          <w:rFonts w:ascii="Times New Roman" w:hAnsi="Times New Roman" w:cs="Times New Roman"/>
          <w:color w:val="333333"/>
          <w:sz w:val="28"/>
          <w:szCs w:val="28"/>
        </w:rPr>
        <w:t>1. Настоящее положение разработано в соответствии с ФЗ «Об образовании в Российской Федерации».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. Техникум создает условия для охраны здоровья обучающихся </w:t>
      </w:r>
      <w:r w:rsidR="00A56FDA">
        <w:rPr>
          <w:rFonts w:ascii="Times New Roman" w:hAnsi="Times New Roman" w:cs="Times New Roman"/>
          <w:color w:val="333333"/>
          <w:sz w:val="28"/>
          <w:szCs w:val="28"/>
        </w:rPr>
        <w:t>и работников</w:t>
      </w:r>
      <w:r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A56FDA" w:rsidRPr="00A56FDA" w:rsidRDefault="00A56FDA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1) текущий контроль за состоянием здоровья </w:t>
      </w:r>
      <w:proofErr w:type="gramStart"/>
      <w:r w:rsidRPr="00A56FDA">
        <w:rPr>
          <w:rFonts w:ascii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A56FDA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A56FDA" w:rsidRDefault="00A56FDA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56FDA">
        <w:rPr>
          <w:rFonts w:ascii="Times New Roman" w:hAnsi="Times New Roman" w:cs="Times New Roman"/>
          <w:color w:val="333333"/>
          <w:sz w:val="28"/>
          <w:szCs w:val="28"/>
        </w:rPr>
        <w:t>2) проведение санитарно-гигиенических, профилактических и оздоровительных мероприятий, обучение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и воспитание в сфере охраны здоровья </w:t>
      </w:r>
      <w:r w:rsidR="00B82D37">
        <w:rPr>
          <w:rFonts w:ascii="Times New Roman" w:hAnsi="Times New Roman" w:cs="Times New Roman"/>
          <w:color w:val="333333"/>
          <w:sz w:val="28"/>
          <w:szCs w:val="28"/>
        </w:rPr>
        <w:t>граждан в Российской Федерации, в т.ч.</w:t>
      </w:r>
    </w:p>
    <w:p w:rsidR="00B82D37" w:rsidRPr="00A56FDA" w:rsidRDefault="00B82D37" w:rsidP="00B8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Pr="00A56FDA">
        <w:rPr>
          <w:rFonts w:ascii="Times New Roman" w:hAnsi="Times New Roman" w:cs="Times New Roman"/>
          <w:color w:val="333333"/>
          <w:sz w:val="28"/>
          <w:szCs w:val="28"/>
        </w:rPr>
        <w:t>1. организацию питания обучающихся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 работников</w:t>
      </w:r>
      <w:r w:rsidRPr="00A56FDA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B82D37" w:rsidRPr="00A56FDA" w:rsidRDefault="00B82D37" w:rsidP="00B8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2. определение оптимальной учебной, </w:t>
      </w:r>
      <w:proofErr w:type="spellStart"/>
      <w:r w:rsidRPr="00A56FDA">
        <w:rPr>
          <w:rFonts w:ascii="Times New Roman" w:hAnsi="Times New Roman" w:cs="Times New Roman"/>
          <w:color w:val="333333"/>
          <w:sz w:val="28"/>
          <w:szCs w:val="28"/>
        </w:rPr>
        <w:t>внеучебной</w:t>
      </w:r>
      <w:proofErr w:type="spellEnd"/>
      <w:r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 нагрузки, режима учебных занятий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56FDA">
        <w:rPr>
          <w:rFonts w:ascii="Times New Roman" w:hAnsi="Times New Roman" w:cs="Times New Roman"/>
          <w:color w:val="333333"/>
          <w:sz w:val="28"/>
          <w:szCs w:val="28"/>
        </w:rPr>
        <w:t>продолжительности каникул;</w:t>
      </w:r>
    </w:p>
    <w:p w:rsidR="00B82D37" w:rsidRPr="00A56FDA" w:rsidRDefault="00B82D37" w:rsidP="00B8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Pr="00A56FDA">
        <w:rPr>
          <w:rFonts w:ascii="Times New Roman" w:hAnsi="Times New Roman" w:cs="Times New Roman"/>
          <w:color w:val="333333"/>
          <w:sz w:val="28"/>
          <w:szCs w:val="28"/>
        </w:rPr>
        <w:t>3. пропаганду и обучение навыкам здорового образа жизни, требованиям охраны труда;</w:t>
      </w:r>
    </w:p>
    <w:p w:rsidR="00B82D37" w:rsidRPr="00A56FDA" w:rsidRDefault="00B82D37" w:rsidP="00B8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Pr="00A56FDA">
        <w:rPr>
          <w:rFonts w:ascii="Times New Roman" w:hAnsi="Times New Roman" w:cs="Times New Roman"/>
          <w:color w:val="333333"/>
          <w:sz w:val="28"/>
          <w:szCs w:val="28"/>
        </w:rPr>
        <w:t>4. организацию и создание условий для профилактики заболеваний и оздоровления обучающихся,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56FDA">
        <w:rPr>
          <w:rFonts w:ascii="Times New Roman" w:hAnsi="Times New Roman" w:cs="Times New Roman"/>
          <w:color w:val="333333"/>
          <w:sz w:val="28"/>
          <w:szCs w:val="28"/>
        </w:rPr>
        <w:t>для занятия ими физической культурой и спортом;</w:t>
      </w:r>
    </w:p>
    <w:p w:rsidR="00B82D37" w:rsidRPr="00A56FDA" w:rsidRDefault="00B82D37" w:rsidP="00B8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Pr="00A56FDA">
        <w:rPr>
          <w:rFonts w:ascii="Times New Roman" w:hAnsi="Times New Roman" w:cs="Times New Roman"/>
          <w:color w:val="333333"/>
          <w:sz w:val="28"/>
          <w:szCs w:val="28"/>
        </w:rPr>
        <w:t>5. профилактику и запрещение курения, употребления алкогольных, слабоалкогольных напитков,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пива, наркотических средств и психотропных веществ, их </w:t>
      </w:r>
      <w:proofErr w:type="spellStart"/>
      <w:r w:rsidRPr="00A56FDA">
        <w:rPr>
          <w:rFonts w:ascii="Times New Roman" w:hAnsi="Times New Roman" w:cs="Times New Roman"/>
          <w:color w:val="333333"/>
          <w:sz w:val="28"/>
          <w:szCs w:val="28"/>
        </w:rPr>
        <w:t>прекурсоров</w:t>
      </w:r>
      <w:proofErr w:type="spellEnd"/>
      <w:r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 и аналогов и других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56FDA">
        <w:rPr>
          <w:rFonts w:ascii="Times New Roman" w:hAnsi="Times New Roman" w:cs="Times New Roman"/>
          <w:color w:val="333333"/>
          <w:sz w:val="28"/>
          <w:szCs w:val="28"/>
        </w:rPr>
        <w:t>одурманивающих веществ;</w:t>
      </w:r>
    </w:p>
    <w:p w:rsidR="00B82D37" w:rsidRPr="00A56FDA" w:rsidRDefault="00B82D37" w:rsidP="00B8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Pr="00A56FDA">
        <w:rPr>
          <w:rFonts w:ascii="Times New Roman" w:hAnsi="Times New Roman" w:cs="Times New Roman"/>
          <w:color w:val="333333"/>
          <w:sz w:val="28"/>
          <w:szCs w:val="28"/>
        </w:rPr>
        <w:t>6. обеспечение безопасности обучающихся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 работников</w:t>
      </w:r>
      <w:r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 во время пребывания в техникуме;</w:t>
      </w:r>
    </w:p>
    <w:p w:rsidR="00B82D37" w:rsidRPr="00A56FDA" w:rsidRDefault="00B82D37" w:rsidP="00B8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Pr="00A56FDA">
        <w:rPr>
          <w:rFonts w:ascii="Times New Roman" w:hAnsi="Times New Roman" w:cs="Times New Roman"/>
          <w:color w:val="333333"/>
          <w:sz w:val="28"/>
          <w:szCs w:val="28"/>
        </w:rPr>
        <w:t>7. профилактику несчастных случаев с обучающимися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 работниками </w:t>
      </w:r>
      <w:r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 во время пребывания в техникуме;</w:t>
      </w:r>
    </w:p>
    <w:p w:rsidR="00B82D37" w:rsidRPr="00A56FDA" w:rsidRDefault="00B82D37" w:rsidP="00B8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Pr="00A56FDA">
        <w:rPr>
          <w:rFonts w:ascii="Times New Roman" w:hAnsi="Times New Roman" w:cs="Times New Roman"/>
          <w:color w:val="333333"/>
          <w:sz w:val="28"/>
          <w:szCs w:val="28"/>
        </w:rPr>
        <w:t>8. проведение санитарно-противоэпидемических и профилактических мероприятий.</w:t>
      </w:r>
    </w:p>
    <w:p w:rsidR="00B82D37" w:rsidRPr="00A56FDA" w:rsidRDefault="00B82D37" w:rsidP="00B8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A56FDA"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>9.</w:t>
      </w:r>
      <w:r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 В процессе обучения техникум формирует у студентов систему знаний, установок, правил поведения,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56FDA">
        <w:rPr>
          <w:rFonts w:ascii="Times New Roman" w:hAnsi="Times New Roman" w:cs="Times New Roman"/>
          <w:color w:val="333333"/>
          <w:sz w:val="28"/>
          <w:szCs w:val="28"/>
        </w:rPr>
        <w:t>привычек, оказывающих влияние на состояние их здоровья, способствующих его укреплению.</w:t>
      </w:r>
    </w:p>
    <w:p w:rsidR="00A56FDA" w:rsidRPr="00A56FDA" w:rsidRDefault="00A56FDA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56FDA">
        <w:rPr>
          <w:rFonts w:ascii="Times New Roman" w:hAnsi="Times New Roman" w:cs="Times New Roman"/>
          <w:color w:val="333333"/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. Направления деятельности, обеспечивающие сохранение и укрепление здоровья, безопасный образ</w:t>
      </w:r>
      <w:r w:rsidR="00A56FD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жизни студентов отражаются в основных образовательных программах техникума, Уставе и локальных</w:t>
      </w:r>
    </w:p>
    <w:p w:rsidR="00A56FDA" w:rsidRPr="00A56FDA" w:rsidRDefault="00A56FDA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A56FDA">
        <w:rPr>
          <w:rFonts w:ascii="Times New Roman" w:hAnsi="Times New Roman" w:cs="Times New Roman"/>
          <w:color w:val="333333"/>
          <w:sz w:val="28"/>
          <w:szCs w:val="28"/>
        </w:rPr>
        <w:t>актах</w:t>
      </w:r>
      <w:proofErr w:type="gramEnd"/>
      <w:r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 техникума.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. Техникум взаимодействует с органами исполнительной власти, правоохранительными органами,</w:t>
      </w:r>
      <w:r w:rsidR="00A56FD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научными учреждениями, учреждениями культуры, физической культуры и спорта, здравоохранения и</w:t>
      </w:r>
    </w:p>
    <w:p w:rsidR="00A56FDA" w:rsidRPr="00A56FDA" w:rsidRDefault="00A56FDA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56FDA">
        <w:rPr>
          <w:rFonts w:ascii="Times New Roman" w:hAnsi="Times New Roman" w:cs="Times New Roman"/>
          <w:color w:val="333333"/>
          <w:sz w:val="28"/>
          <w:szCs w:val="28"/>
        </w:rPr>
        <w:t>другими организациями по вопросам охраны и укрепления здоровья, безопасного образа жизни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56FDA">
        <w:rPr>
          <w:rFonts w:ascii="Times New Roman" w:hAnsi="Times New Roman" w:cs="Times New Roman"/>
          <w:color w:val="333333"/>
          <w:sz w:val="28"/>
          <w:szCs w:val="28"/>
        </w:rPr>
        <w:t>студентов.</w:t>
      </w:r>
    </w:p>
    <w:p w:rsidR="00A56FDA" w:rsidRPr="00A56FDA" w:rsidRDefault="00A56FDA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56FDA"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="00B82D37">
        <w:rPr>
          <w:rFonts w:ascii="Times New Roman" w:hAnsi="Times New Roman" w:cs="Times New Roman"/>
          <w:color w:val="333333"/>
          <w:sz w:val="28"/>
          <w:szCs w:val="28"/>
        </w:rPr>
        <w:t>Техникум обеспечивает с</w:t>
      </w:r>
      <w:r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оответствие инфраструктуры техникума условиям </w:t>
      </w:r>
      <w:proofErr w:type="spellStart"/>
      <w:r w:rsidRPr="00A56FDA">
        <w:rPr>
          <w:rFonts w:ascii="Times New Roman" w:hAnsi="Times New Roman" w:cs="Times New Roman"/>
          <w:color w:val="333333"/>
          <w:sz w:val="28"/>
          <w:szCs w:val="28"/>
        </w:rPr>
        <w:t>здоровьесбережения</w:t>
      </w:r>
      <w:proofErr w:type="spellEnd"/>
      <w:r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 студентов</w:t>
      </w:r>
      <w:r w:rsidR="00B82D37">
        <w:rPr>
          <w:rFonts w:ascii="Times New Roman" w:hAnsi="Times New Roman" w:cs="Times New Roman"/>
          <w:color w:val="333333"/>
          <w:sz w:val="28"/>
          <w:szCs w:val="28"/>
        </w:rPr>
        <w:t xml:space="preserve"> и работников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3.1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. Техникум обеспечивает соответствие состояния и содержания территории, здания и помещений, а</w:t>
      </w:r>
      <w:r w:rsidR="00A56FD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также и их оборудования (для водоснабжения, канализации, вентиляции, освещения) требованиям</w:t>
      </w:r>
      <w:r w:rsidR="00A56FD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санитарных правил, требованиям пожарной безопасности.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3.2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. Техникум обеспечивает наличие и необходимое оснащение помещения для питания студентов</w:t>
      </w:r>
      <w:r w:rsidR="00A56FDA">
        <w:rPr>
          <w:rFonts w:ascii="Times New Roman" w:hAnsi="Times New Roman" w:cs="Times New Roman"/>
          <w:color w:val="333333"/>
          <w:sz w:val="28"/>
          <w:szCs w:val="28"/>
        </w:rPr>
        <w:t xml:space="preserve"> и работников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, в</w:t>
      </w:r>
      <w:r w:rsidR="00A56FD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соответствии с требованиями санитарных правил.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3.3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. Техникум обеспечивает оснащение учебных кабинетов, спортивных сооружений необходимым</w:t>
      </w:r>
      <w:r w:rsidR="00A56FD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оборудованием и инвентарем в соответствии с требованиями санитарных правил для освоения</w:t>
      </w:r>
      <w:r w:rsidR="00A56FD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основных образовательных программ.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3.4.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Обеспечение учебных кабинетов, спортивных залов и других помещений для пребывания студентов</w:t>
      </w:r>
      <w:r w:rsidR="00A56FD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естественной и искусственной освещенностью, воздушно-тепловым режимом в соответствии с</w:t>
      </w:r>
      <w:r w:rsidR="00A56FD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требованиями санитарных правил.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3.5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. Техникум обеспечивает оснащение в соответствии с требованиями санитарных правил помещения</w:t>
      </w:r>
      <w:r w:rsidR="00A56FD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для оказания первой медицинской помощи.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3.6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. В техникуме обеспечивается проведение оздоровительной работы со студентами представителями</w:t>
      </w:r>
      <w:r w:rsidR="00A56FD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педагогического состава</w:t>
      </w:r>
      <w:r w:rsidR="00A56FDA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 преподавател</w:t>
      </w:r>
      <w:r w:rsidR="00A56FDA">
        <w:rPr>
          <w:rFonts w:ascii="Times New Roman" w:hAnsi="Times New Roman" w:cs="Times New Roman"/>
          <w:color w:val="333333"/>
          <w:sz w:val="28"/>
          <w:szCs w:val="28"/>
        </w:rPr>
        <w:t>ями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физической культуры, психологом.</w:t>
      </w:r>
    </w:p>
    <w:p w:rsidR="00A56FDA" w:rsidRPr="00A56FDA" w:rsidRDefault="00A56FDA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56FDA">
        <w:rPr>
          <w:rFonts w:ascii="Times New Roman" w:hAnsi="Times New Roman" w:cs="Times New Roman"/>
          <w:color w:val="333333"/>
          <w:sz w:val="28"/>
          <w:szCs w:val="28"/>
        </w:rPr>
        <w:t>4. Рациональная организация образовательного процесса</w:t>
      </w:r>
    </w:p>
    <w:p w:rsidR="00A56FDA" w:rsidRPr="00A56FDA" w:rsidRDefault="00A56FDA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56FDA">
        <w:rPr>
          <w:rFonts w:ascii="Times New Roman" w:hAnsi="Times New Roman" w:cs="Times New Roman"/>
          <w:color w:val="333333"/>
          <w:sz w:val="28"/>
          <w:szCs w:val="28"/>
        </w:rPr>
        <w:t>4.</w:t>
      </w:r>
      <w:r w:rsidR="00B82D37"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r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 Основные образовательные программы техникума содержат дисциплины «Физическая культура»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56FDA">
        <w:rPr>
          <w:rFonts w:ascii="Times New Roman" w:hAnsi="Times New Roman" w:cs="Times New Roman"/>
          <w:color w:val="333333"/>
          <w:sz w:val="28"/>
          <w:szCs w:val="28"/>
        </w:rPr>
        <w:t>«Безопасность жизнедеятельности» с целью формированию культуры здорового и безопасного образа</w:t>
      </w:r>
    </w:p>
    <w:p w:rsidR="00A56FDA" w:rsidRPr="00A56FDA" w:rsidRDefault="00A56FDA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56FDA">
        <w:rPr>
          <w:rFonts w:ascii="Times New Roman" w:hAnsi="Times New Roman" w:cs="Times New Roman"/>
          <w:color w:val="333333"/>
          <w:sz w:val="28"/>
          <w:szCs w:val="28"/>
        </w:rPr>
        <w:t>жизни.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4.2.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Техникум соблюдает санитарные нормы, предъявляемые к организации образовательного процесса</w:t>
      </w:r>
      <w:r w:rsidR="00A56FD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(объем нагрузки по реализации основных образовательных программ, время на самостоятельную</w:t>
      </w:r>
      <w:r w:rsidR="00A56FD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учебную работу, время отдыха, удовлетворение потребностей обучающихся в двигательной</w:t>
      </w:r>
      <w:proofErr w:type="gramEnd"/>
    </w:p>
    <w:p w:rsidR="00A56FDA" w:rsidRPr="00A56FDA" w:rsidRDefault="00A56FDA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56FDA">
        <w:rPr>
          <w:rFonts w:ascii="Times New Roman" w:hAnsi="Times New Roman" w:cs="Times New Roman"/>
          <w:color w:val="333333"/>
          <w:sz w:val="28"/>
          <w:szCs w:val="28"/>
        </w:rPr>
        <w:t>активности), в том числе при введении в образовательный процесс педагогических инноваций.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4.3.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 Техникум использует в образовательном процессе </w:t>
      </w:r>
      <w:proofErr w:type="spellStart"/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здоровьесберегающих</w:t>
      </w:r>
      <w:proofErr w:type="spellEnd"/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 приемы, методы, формы и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технологии.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4.4.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 Техникум обеспечивает </w:t>
      </w:r>
      <w:proofErr w:type="spellStart"/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здоровьесберегающий</w:t>
      </w:r>
      <w:proofErr w:type="spellEnd"/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 режим обучения и воспитания, в том числе при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использовании технических средств обучения, информационно-коммуникационных технологий, в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соответствии с требованиями санитарных правил.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4.5.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 При организации образовательного процесса в техникуме учитываются индивидуальные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особенности развития студентов.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4.6.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В техникуме обеспечиваются благоприятные психологические условия образовательной среды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(демократичность и оптимальная интенсивность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lastRenderedPageBreak/>
        <w:t>образовательной среды, благоприятный эмоционально-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психологический климат, содействие формированию у студентов адекватной самооценки,</w:t>
      </w:r>
      <w:proofErr w:type="gramEnd"/>
    </w:p>
    <w:p w:rsidR="00A56FDA" w:rsidRPr="00A56FDA" w:rsidRDefault="00A56FDA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56FDA">
        <w:rPr>
          <w:rFonts w:ascii="Times New Roman" w:hAnsi="Times New Roman" w:cs="Times New Roman"/>
          <w:color w:val="333333"/>
          <w:sz w:val="28"/>
          <w:szCs w:val="28"/>
        </w:rPr>
        <w:t>познавательной мотивации).</w:t>
      </w:r>
    </w:p>
    <w:p w:rsidR="00A56FDA" w:rsidRPr="00A56FDA" w:rsidRDefault="00A56FDA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56FDA">
        <w:rPr>
          <w:rFonts w:ascii="Times New Roman" w:hAnsi="Times New Roman" w:cs="Times New Roman"/>
          <w:color w:val="333333"/>
          <w:sz w:val="28"/>
          <w:szCs w:val="28"/>
        </w:rPr>
        <w:t>5. Организация физкультурно-оздоровительной и спортивно-массовой работы в техникуме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5.1.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 В техникуме организована физкультурно-оздоровительная работа со студентами всех групп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здоровья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по результатам медицинского профилактического осмотра.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5.2.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 В техникуме организуются динамические паузы (динамические перемены) на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занятиях, способствующих эмоциональной разгрузке и повышению двигательной активности.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3. В техникуме работают спортивные секции в соответствии с требованиями санитарных правил.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5.4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. В техникуме организована воспитательная, внеаудиторная деятельность физкультурно-оздоровительной направленности.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5.5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. В техникуме организовываются физкультурные и спортивные мероприятия со студентами по видам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спорта и комплексных мероприятий (спартакиад, олимпиад, соревнований, дней спорта, дней здоровья).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5.6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. Техникум обеспечивает уч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астие студентов в региональных,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межрегиональных, всероссийских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физкультурных мероприятиях и спортивных мероприятиях.</w:t>
      </w:r>
    </w:p>
    <w:p w:rsidR="00A56FDA" w:rsidRPr="00A56FDA" w:rsidRDefault="00A56FDA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56FDA">
        <w:rPr>
          <w:rFonts w:ascii="Times New Roman" w:hAnsi="Times New Roman" w:cs="Times New Roman"/>
          <w:color w:val="333333"/>
          <w:sz w:val="28"/>
          <w:szCs w:val="28"/>
        </w:rPr>
        <w:t>6. Организация системы просветительской и методической работы с участниками образовательного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56FDA">
        <w:rPr>
          <w:rFonts w:ascii="Times New Roman" w:hAnsi="Times New Roman" w:cs="Times New Roman"/>
          <w:color w:val="333333"/>
          <w:sz w:val="28"/>
          <w:szCs w:val="28"/>
        </w:rPr>
        <w:t>процесса по вопросам здорового и безопасного образа жизни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6.1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. Техникум взаимодействует с организациями (учреждениями) физической культуры и спорта,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туризма, культуры, здравоохранения, гражданской обороны, защиты населения и территорий от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чрезвычайных ситуаций, правоохранительными органами по проведению физкультурных мероприятий,</w:t>
      </w:r>
    </w:p>
    <w:p w:rsidR="00A56FDA" w:rsidRPr="00A56FDA" w:rsidRDefault="00A56FDA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56FDA">
        <w:rPr>
          <w:rFonts w:ascii="Times New Roman" w:hAnsi="Times New Roman" w:cs="Times New Roman"/>
          <w:color w:val="333333"/>
          <w:sz w:val="28"/>
          <w:szCs w:val="28"/>
        </w:rPr>
        <w:t>спортивных мероприятий, мероприятий по формированию безопасного образа жизни, занятий по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профилактике вредных привычек, массовых мероприятий </w:t>
      </w:r>
      <w:proofErr w:type="spellStart"/>
      <w:r w:rsidRPr="00A56FDA">
        <w:rPr>
          <w:rFonts w:ascii="Times New Roman" w:hAnsi="Times New Roman" w:cs="Times New Roman"/>
          <w:color w:val="333333"/>
          <w:sz w:val="28"/>
          <w:szCs w:val="28"/>
        </w:rPr>
        <w:t>здоровьесберегающей</w:t>
      </w:r>
      <w:proofErr w:type="spellEnd"/>
      <w:r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 направленности.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6.2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. Техникум взаимодействует с общественностью по вопросам сохранения и укрепления здоровья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студентов, профилактики у них вредных привычек, формирования безопасного образа жизни.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6.3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. В техникуме в фонде библиотеки имеется научно-публицистическая, научно-методическая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литература, периодические издания, информационные ресурсы по вопросам здоровья,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здоровьесбережения</w:t>
      </w:r>
      <w:proofErr w:type="spellEnd"/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, ведения здорового образа жизни, занятий физической культурой и массовым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спортом, выбора оптимальной двигательной нагрузки.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6.4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. На сайте техникума, информационных стендах периодически обновляется информация, посвященная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проблемам сохранения здоровья, организации и ведения здорового образа жизни.</w:t>
      </w:r>
    </w:p>
    <w:p w:rsidR="00A56FDA" w:rsidRPr="00A56FDA" w:rsidRDefault="00A56FDA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56FDA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7. Организация профилактики употребления </w:t>
      </w:r>
      <w:proofErr w:type="spellStart"/>
      <w:r w:rsidRPr="00A56FDA">
        <w:rPr>
          <w:rFonts w:ascii="Times New Roman" w:hAnsi="Times New Roman" w:cs="Times New Roman"/>
          <w:color w:val="333333"/>
          <w:sz w:val="28"/>
          <w:szCs w:val="28"/>
        </w:rPr>
        <w:t>психоактивных</w:t>
      </w:r>
      <w:proofErr w:type="spellEnd"/>
      <w:r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 веще</w:t>
      </w:r>
      <w:proofErr w:type="gramStart"/>
      <w:r w:rsidRPr="00A56FDA">
        <w:rPr>
          <w:rFonts w:ascii="Times New Roman" w:hAnsi="Times New Roman" w:cs="Times New Roman"/>
          <w:color w:val="333333"/>
          <w:sz w:val="28"/>
          <w:szCs w:val="28"/>
        </w:rPr>
        <w:t>ств ст</w:t>
      </w:r>
      <w:proofErr w:type="gramEnd"/>
      <w:r w:rsidRPr="00A56FDA">
        <w:rPr>
          <w:rFonts w:ascii="Times New Roman" w:hAnsi="Times New Roman" w:cs="Times New Roman"/>
          <w:color w:val="333333"/>
          <w:sz w:val="28"/>
          <w:szCs w:val="28"/>
        </w:rPr>
        <w:t>удентами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7.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1. В техникуме реализуются превентивные программы, направленные на предотвращение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употребления </w:t>
      </w:r>
      <w:proofErr w:type="spellStart"/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психоактивных</w:t>
      </w:r>
      <w:proofErr w:type="spellEnd"/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 веществ (далее - ПАВ) студентами; ведется работа по выявлению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факторов риска распространения в молодежной среде ПАВ.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7.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2. В техникуме обеспечена безопасная поддерживающая образовательная среда (благоприятный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психологический климат, реализация тезиса "образовательное учреждение - территория, свободная от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ПАВ").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7.3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. Комплексное сопровождение системы формирования культуры здорового и безопасного образа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жизни студентов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7.4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. Техникум использует рекомендованные и утвержденные методы профилактики заболеваний, не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требующих постоянного наблюдения врача.</w:t>
      </w:r>
    </w:p>
    <w:p w:rsid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8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. В техникуме организован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 в соответствии с требованиями санитарных правил качественное горячее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питание студентов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и работников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720BE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8.1. 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>В расписании занятий предусмотрен перерыв на обед продолжительностью 50мин.</w:t>
      </w:r>
    </w:p>
    <w:p w:rsidR="000720BE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8.2.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>В режиме работы структурных подразделений техникума предусмотрены технологические перерывы для отдыха и приема пищи.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9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. В техникуме имеется система комплексной педагогической, психологической и социальной помощи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студентам с ограниченными возможностями здоровья.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10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. Техникум привлекает педагогических и медицинских работников к реализации всех направлений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работы по сохранению и укреплению здоровья студентов, просвещению родителей (законных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представителей).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11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. Техникум привлекает педагогических работников и сотрудников правоохранительных органов к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реализации направлений работы по формированию безопасного образа жизни, просвещению родителей</w:t>
      </w:r>
    </w:p>
    <w:p w:rsidR="00A56FDA" w:rsidRPr="00A56FDA" w:rsidRDefault="00A56FDA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56FDA">
        <w:rPr>
          <w:rFonts w:ascii="Times New Roman" w:hAnsi="Times New Roman" w:cs="Times New Roman"/>
          <w:color w:val="333333"/>
          <w:sz w:val="28"/>
          <w:szCs w:val="28"/>
        </w:rPr>
        <w:t>(законных представителей).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12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. Мониторинг </w:t>
      </w:r>
      <w:proofErr w:type="spellStart"/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сформированности</w:t>
      </w:r>
      <w:proofErr w:type="spellEnd"/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 культуры здорового и безопасного образа жизни студентов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12.1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Техникум отслеживает динамику показателей здоровья студентов (общего показателя здоровья;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травматизма в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техникуме, в том числе дорожно-транспортного травматизма; показателя количества пропусков занятий</w:t>
      </w:r>
      <w:proofErr w:type="gramEnd"/>
    </w:p>
    <w:p w:rsidR="00A56FDA" w:rsidRPr="00A56FDA" w:rsidRDefault="000720BE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 болезни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12.2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. В отчет о воспитательной работе техникума включаются данные о </w:t>
      </w:r>
      <w:proofErr w:type="spellStart"/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сформированности</w:t>
      </w:r>
      <w:proofErr w:type="spellEnd"/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 xml:space="preserve"> культуры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здорового и безопасного образа жизни студентов.</w:t>
      </w:r>
    </w:p>
    <w:p w:rsidR="00A56FDA" w:rsidRPr="00A56FDA" w:rsidRDefault="00B82D37" w:rsidP="00A5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12.3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. В техникуме проводятся социологические исследования на предмет удовлетворенности студентов</w:t>
      </w:r>
      <w:r w:rsidR="000720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6FDA" w:rsidRPr="00A56FDA">
        <w:rPr>
          <w:rFonts w:ascii="Times New Roman" w:hAnsi="Times New Roman" w:cs="Times New Roman"/>
          <w:color w:val="333333"/>
          <w:sz w:val="28"/>
          <w:szCs w:val="28"/>
        </w:rPr>
        <w:t>комплексностью и системностью работы техникума по сохранению и укреплению здоровья.</w:t>
      </w:r>
    </w:p>
    <w:p w:rsidR="00D2094E" w:rsidRPr="00A56FDA" w:rsidRDefault="00D2094E">
      <w:pPr>
        <w:rPr>
          <w:rFonts w:ascii="Times New Roman" w:hAnsi="Times New Roman" w:cs="Times New Roman"/>
          <w:sz w:val="28"/>
          <w:szCs w:val="28"/>
        </w:rPr>
      </w:pPr>
    </w:p>
    <w:sectPr w:rsidR="00D2094E" w:rsidRPr="00A56FDA" w:rsidSect="006049B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FDA"/>
    <w:rsid w:val="000720BE"/>
    <w:rsid w:val="00161541"/>
    <w:rsid w:val="00194619"/>
    <w:rsid w:val="005A0DDE"/>
    <w:rsid w:val="005A4521"/>
    <w:rsid w:val="0072602A"/>
    <w:rsid w:val="00A2647F"/>
    <w:rsid w:val="00A56FDA"/>
    <w:rsid w:val="00B82D37"/>
    <w:rsid w:val="00D2094E"/>
    <w:rsid w:val="00D2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A0DDE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52"/>
      <w:szCs w:val="52"/>
      <w:lang w:eastAsia="ru-RU"/>
    </w:rPr>
  </w:style>
  <w:style w:type="character" w:customStyle="1" w:styleId="a4">
    <w:name w:val="Подзаголовок Знак"/>
    <w:basedOn w:val="a0"/>
    <w:link w:val="a3"/>
    <w:rsid w:val="005A0DDE"/>
    <w:rPr>
      <w:rFonts w:ascii="Times New Roman" w:eastAsia="Times New Roman" w:hAnsi="Times New Roman" w:cs="Times New Roman"/>
      <w:b/>
      <w:bCs/>
      <w:color w:val="000000"/>
      <w:sz w:val="52"/>
      <w:szCs w:val="52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8789-9AD8-4C05-AB8C-5CC66D5F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Хомяк</dc:creator>
  <cp:lastModifiedBy>Елена</cp:lastModifiedBy>
  <cp:revision>5</cp:revision>
  <cp:lastPrinted>2014-11-12T09:34:00Z</cp:lastPrinted>
  <dcterms:created xsi:type="dcterms:W3CDTF">2014-10-27T10:53:00Z</dcterms:created>
  <dcterms:modified xsi:type="dcterms:W3CDTF">2019-02-11T14:45:00Z</dcterms:modified>
</cp:coreProperties>
</file>